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embeddings/oleObject1.bin" ContentType="application/vnd.openxmlformats-officedocument.oleObject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pPr>
      <w:r>
        <w:rPr/>
        <w:drawing>
          <wp:inline distT="0" distB="0" distL="0" distR="0">
            <wp:extent cx="352425" cy="5619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12001" t="0" r="18002" b="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240" w:before="0" w:after="0"/>
        <w:ind w:hanging="567" w:left="567"/>
        <w:jc w:val="center"/>
        <w:rPr>
          <w:rFonts w:ascii="Times New Roman" w:hAnsi="Times New Roman" w:eastAsia="Times New Roman" w:cs="Times New Roman"/>
          <w:b/>
          <w:sz w:val="28"/>
          <w:szCs w:val="28"/>
          <w:lang w:val="uk-UA"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val="uk-UA" w:eastAsia="ru-RU"/>
        </w:rPr>
        <w:t>ОБУХІВСЬКА МІСЬКА РАДА</w:t>
      </w:r>
    </w:p>
    <w:p>
      <w:pPr>
        <w:pStyle w:val="Normal"/>
        <w:spacing w:lineRule="auto" w:line="240" w:before="0" w:after="0"/>
        <w:ind w:hanging="567" w:left="567"/>
        <w:jc w:val="center"/>
        <w:rPr>
          <w:rFonts w:ascii="Times New Roman" w:hAnsi="Times New Roman" w:eastAsia="Times New Roman" w:cs="Times New Roman"/>
          <w:b/>
          <w:sz w:val="28"/>
          <w:szCs w:val="28"/>
          <w:lang w:val="uk-UA"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val="uk-UA" w:eastAsia="ru-RU"/>
        </w:rPr>
        <w:t>КИЇВСЬКОЇ ОБЛАСТІ</w:t>
      </w:r>
    </w:p>
    <w:p>
      <w:pPr>
        <w:pStyle w:val="Normal"/>
        <w:spacing w:lineRule="auto" w:line="240" w:before="0" w:after="0"/>
        <w:ind w:hanging="567" w:left="567"/>
        <w:jc w:val="center"/>
        <w:rPr>
          <w:rFonts w:ascii="Times New Roman" w:hAnsi="Times New Roman" w:eastAsia="Times New Roman" w:cs="Times New Roman"/>
          <w:b/>
          <w:sz w:val="28"/>
          <w:szCs w:val="28"/>
          <w:lang w:val="uk-UA"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val="uk-UA" w:eastAsia="ru-RU"/>
        </w:rPr>
        <w:t>ВИКОНАВЧИЙ КОМІТЕТ</w:t>
      </w:r>
    </w:p>
    <w:p>
      <w:pPr>
        <w:pStyle w:val="Normal"/>
        <w:spacing w:lineRule="auto" w:line="240" w:before="0" w:after="0"/>
        <w:ind w:hanging="567" w:left="567"/>
        <w:jc w:val="center"/>
        <w:rPr>
          <w:rFonts w:ascii="Times New Roman" w:hAnsi="Times New Roman" w:eastAsia="Times New Roman" w:cs="Times New Roman"/>
          <w:b/>
          <w:sz w:val="28"/>
          <w:szCs w:val="28"/>
          <w:lang w:val="uk-UA"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val="uk-UA" w:eastAsia="ru-RU"/>
        </w:rPr>
        <w:t xml:space="preserve">РІШЕННЯ </w:t>
      </w:r>
    </w:p>
    <w:p>
      <w:pPr>
        <w:pStyle w:val="Normal"/>
        <w:widowControl w:val="false"/>
        <w:spacing w:lineRule="exact" w:line="260" w:before="0" w:after="226"/>
        <w:ind w:hanging="567" w:left="567"/>
        <w:jc w:val="both"/>
        <w:rPr>
          <w:rFonts w:ascii="Times New Roman" w:hAnsi="Times New Roman" w:eastAsia="Times New Roman" w:cs="Times New Roman"/>
          <w:color w:val="000000"/>
          <w:spacing w:val="10"/>
          <w:kern w:val="2"/>
          <w:sz w:val="28"/>
          <w:szCs w:val="28"/>
          <w:lang w:val="uk-UA"/>
        </w:rPr>
      </w:pPr>
      <w:r>
        <w:rPr>
          <w:rFonts w:eastAsia="Times New Roman" w:cs="Times New Roman" w:ascii="Times New Roman" w:hAnsi="Times New Roman"/>
          <w:color w:val="000000"/>
          <w:spacing w:val="10"/>
          <w:kern w:val="2"/>
          <w:sz w:val="28"/>
          <w:szCs w:val="28"/>
          <w:lang w:val="uk-UA"/>
        </w:rPr>
      </w:r>
    </w:p>
    <w:p>
      <w:pPr>
        <w:pStyle w:val="Normal"/>
        <w:widowControl w:val="false"/>
        <w:spacing w:lineRule="exact" w:line="240" w:before="0" w:after="0"/>
        <w:ind w:hanging="567" w:left="567"/>
        <w:rPr>
          <w:rFonts w:ascii="Times New Roman" w:hAnsi="Times New Roman" w:eastAsia="Times New Roman" w:cs="Times New Roman"/>
          <w:spacing w:val="10"/>
          <w:kern w:val="2"/>
          <w:sz w:val="27"/>
          <w:szCs w:val="27"/>
          <w:lang w:val="uk-UA"/>
        </w:rPr>
      </w:pPr>
      <w:r>
        <w:rPr>
          <w:rFonts w:eastAsia="Times New Roman" w:cs="Times New Roman" w:ascii="Times New Roman" w:hAnsi="Times New Roman"/>
          <w:color w:val="000000"/>
          <w:spacing w:val="10"/>
          <w:kern w:val="2"/>
          <w:sz w:val="27"/>
          <w:szCs w:val="27"/>
          <w:lang w:val="uk-UA"/>
        </w:rPr>
        <w:t>ві</w:t>
      </w:r>
      <w:r>
        <w:rPr>
          <w:rFonts w:eastAsia="Times New Roman" w:cs="Times New Roman" w:ascii="Times New Roman" w:hAnsi="Times New Roman"/>
          <w:spacing w:val="10"/>
          <w:kern w:val="2"/>
          <w:sz w:val="27"/>
          <w:szCs w:val="27"/>
          <w:lang w:val="uk-UA"/>
        </w:rPr>
        <w:t xml:space="preserve">д  </w:t>
      </w:r>
      <w:r>
        <w:rPr>
          <w:rFonts w:eastAsia="Times New Roman" w:cs="Times New Roman" w:ascii="Times New Roman" w:hAnsi="Times New Roman"/>
          <w:spacing w:val="10"/>
          <w:kern w:val="2"/>
          <w:sz w:val="27"/>
          <w:szCs w:val="27"/>
          <w:lang w:val="uk-UA"/>
        </w:rPr>
        <w:t>16</w:t>
      </w:r>
      <w:r>
        <w:rPr>
          <w:rFonts w:eastAsia="Times New Roman" w:cs="Times New Roman" w:ascii="Times New Roman" w:hAnsi="Times New Roman"/>
          <w:spacing w:val="10"/>
          <w:kern w:val="2"/>
          <w:sz w:val="27"/>
          <w:szCs w:val="27"/>
          <w:lang w:val="uk-UA"/>
        </w:rPr>
        <w:t xml:space="preserve"> </w:t>
      </w:r>
      <w:r>
        <w:rPr>
          <w:rFonts w:eastAsia="Times New Roman" w:cs="Times New Roman" w:ascii="Times New Roman" w:hAnsi="Times New Roman"/>
          <w:spacing w:val="10"/>
          <w:kern w:val="2"/>
          <w:sz w:val="27"/>
          <w:szCs w:val="27"/>
          <w:lang w:val="uk-UA"/>
        </w:rPr>
        <w:t>квітня</w:t>
      </w:r>
      <w:r>
        <w:rPr>
          <w:rFonts w:eastAsia="Times New Roman" w:cs="Times New Roman" w:ascii="Times New Roman" w:hAnsi="Times New Roman"/>
          <w:spacing w:val="10"/>
          <w:kern w:val="2"/>
          <w:sz w:val="27"/>
          <w:szCs w:val="27"/>
          <w:lang w:val="uk-UA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0"/>
          <w:kern w:val="2"/>
          <w:sz w:val="27"/>
          <w:szCs w:val="27"/>
          <w:lang w:val="uk-UA"/>
        </w:rPr>
        <w:t xml:space="preserve">2026 </w:t>
      </w:r>
      <w:r>
        <w:rPr>
          <w:rFonts w:eastAsia="Times New Roman" w:cs="Times New Roman" w:ascii="Times New Roman" w:hAnsi="Times New Roman"/>
          <w:spacing w:val="10"/>
          <w:kern w:val="2"/>
          <w:sz w:val="27"/>
          <w:szCs w:val="27"/>
          <w:lang w:val="uk-UA"/>
        </w:rPr>
        <w:t>ро</w:t>
      </w:r>
      <w:r>
        <w:rPr>
          <w:rFonts w:eastAsia="Times New Roman" w:cs="Times New Roman" w:ascii="Times New Roman" w:hAnsi="Times New Roman"/>
          <w:color w:val="000000"/>
          <w:spacing w:val="10"/>
          <w:kern w:val="2"/>
          <w:sz w:val="27"/>
          <w:szCs w:val="27"/>
          <w:lang w:val="uk-UA"/>
        </w:rPr>
        <w:t xml:space="preserve">ку    </w:t>
        <w:tab/>
        <w:t xml:space="preserve"> </w:t>
      </w:r>
      <w:r>
        <mc:AlternateContent>
          <mc:Choice Requires="wps">
            <w:drawing>
              <wp:anchor behindDoc="1" distT="0" distB="277495" distL="63500" distR="63500" simplePos="0" locked="0" layoutInCell="0" allowOverlap="1" relativeHeight="3">
                <wp:simplePos x="0" y="0"/>
                <wp:positionH relativeFrom="margin">
                  <wp:posOffset>5010150</wp:posOffset>
                </wp:positionH>
                <wp:positionV relativeFrom="paragraph">
                  <wp:posOffset>24130</wp:posOffset>
                </wp:positionV>
                <wp:extent cx="1060450" cy="152400"/>
                <wp:effectExtent l="0" t="0" r="0" b="0"/>
                <wp:wrapSquare wrapText="bothSides"/>
                <wp:docPr id="2" name="Рамка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0560" cy="15228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1"/>
                              <w:shd w:val="clear" w:color="auto" w:fill="auto"/>
                              <w:spacing w:lineRule="exact" w:line="240" w:before="0" w:after="0"/>
                              <w:ind w:left="100"/>
                              <w:jc w:val="left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color w:val="000000"/>
                                <w:lang w:val="uk-UA"/>
                              </w:rPr>
                              <w:t xml:space="preserve">     </w:t>
                            </w:r>
                            <w:r>
                              <w:rPr>
                                <w:color w:val="000000"/>
                              </w:rPr>
                              <w:t>№</w:t>
                            </w:r>
                            <w:r>
                              <w:rPr>
                                <w:color w:val="000000"/>
                                <w:lang w:val="uk-UA"/>
                              </w:rPr>
                              <w:t>____</w:t>
                            </w:r>
                          </w:p>
                        </w:txbxContent>
                      </wps:txbx>
                      <wps:bodyPr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stroked="f" o:allowincell="f" style="position:absolute;margin-left:394.5pt;margin-top:1.9pt;width:83.45pt;height:11.95pt;mso-wrap-style:square;v-text-anchor:top;mso-position-horizontal-relative:margin">
                <v:fill o:detectmouseclick="t" on="false"/>
                <v:stroke color="#3465a4" joinstyle="round" endcap="flat"/>
                <v:textbox>
                  <w:txbxContent>
                    <w:p>
                      <w:pPr>
                        <w:pStyle w:val="1"/>
                        <w:shd w:val="clear" w:color="auto" w:fill="auto"/>
                        <w:spacing w:lineRule="exact" w:line="240" w:before="0" w:after="0"/>
                        <w:ind w:left="100"/>
                        <w:jc w:val="left"/>
                        <w:rPr>
                          <w:lang w:val="uk-UA"/>
                        </w:rPr>
                      </w:pPr>
                      <w:r>
                        <w:rPr>
                          <w:color w:val="000000"/>
                          <w:lang w:val="uk-UA"/>
                        </w:rPr>
                        <w:t xml:space="preserve">     </w:t>
                      </w:r>
                      <w:r>
                        <w:rPr>
                          <w:color w:val="000000"/>
                        </w:rPr>
                        <w:t>№</w:t>
                      </w:r>
                      <w:r>
                        <w:rPr>
                          <w:color w:val="000000"/>
                          <w:lang w:val="uk-UA"/>
                        </w:rPr>
                        <w:t>____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rFonts w:eastAsia="Times New Roman" w:cs="Times New Roman" w:ascii="Times New Roman" w:hAnsi="Times New Roman"/>
          <w:spacing w:val="11"/>
          <w:kern w:val="2"/>
          <w:sz w:val="27"/>
          <w:szCs w:val="27"/>
          <w:lang w:val="uk-UA"/>
        </w:rPr>
        <w:t xml:space="preserve">місто Обухів                      </w:t>
      </w:r>
    </w:p>
    <w:p>
      <w:pPr>
        <w:pStyle w:val="Normal"/>
        <w:spacing w:lineRule="auto" w:line="240" w:before="0" w:after="0"/>
        <w:ind w:hanging="567" w:left="567" w:right="1134"/>
        <w:jc w:val="both"/>
        <w:rPr>
          <w:rFonts w:ascii="Times New Roman" w:hAnsi="Times New Roman" w:eastAsia="Times New Roman" w:cs="Times New Roman"/>
          <w:sz w:val="27"/>
          <w:szCs w:val="27"/>
          <w:lang w:val="uk-UA" w:eastAsia="ru-RU"/>
        </w:rPr>
      </w:pPr>
      <w:r>
        <w:rPr>
          <w:rFonts w:eastAsia="Times New Roman" w:cs="Times New Roman" w:ascii="Times New Roman" w:hAnsi="Times New Roman"/>
          <w:sz w:val="27"/>
          <w:szCs w:val="27"/>
          <w:lang w:val="uk-UA" w:eastAsia="ru-RU"/>
        </w:rPr>
      </w:r>
    </w:p>
    <w:p>
      <w:pPr>
        <w:pStyle w:val="Normal"/>
        <w:spacing w:lineRule="auto" w:line="240" w:before="0" w:after="0"/>
        <w:ind w:right="1134"/>
        <w:jc w:val="both"/>
        <w:rPr>
          <w:rFonts w:ascii="Times New Roman" w:hAnsi="Times New Roman" w:eastAsia="Times New Roman" w:cs="Times New Roman"/>
          <w:b/>
          <w:sz w:val="27"/>
          <w:szCs w:val="27"/>
          <w:lang w:val="uk-UA" w:eastAsia="ru-RU"/>
        </w:rPr>
      </w:pPr>
      <w:r>
        <w:rPr>
          <w:rFonts w:eastAsia="Times New Roman" w:cs="Times New Roman" w:ascii="Times New Roman" w:hAnsi="Times New Roman"/>
          <w:b/>
          <w:sz w:val="27"/>
          <w:szCs w:val="27"/>
          <w:lang w:val="uk-UA" w:eastAsia="ru-RU"/>
        </w:rPr>
        <w:t>Про затвердження тарифів на платні послуги з медичного обслуговування Комунального некомерційного підприємства Обухівської міської ради «Обухівська багатопрофільна лікарня інтенсивного лікування»</w:t>
      </w:r>
      <w:bookmarkStart w:id="0" w:name="_Hlk210725671"/>
      <w:r>
        <w:rPr>
          <w:rFonts w:eastAsia="Times New Roman" w:cs="Times New Roman" w:ascii="Times New Roman" w:hAnsi="Times New Roman"/>
          <w:b/>
          <w:sz w:val="27"/>
          <w:szCs w:val="27"/>
          <w:lang w:val="uk-UA" w:eastAsia="ru-RU"/>
        </w:rPr>
        <w:t xml:space="preserve"> </w:t>
      </w:r>
      <w:bookmarkEnd w:id="0"/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7"/>
          <w:szCs w:val="27"/>
          <w:lang w:val="uk-UA" w:eastAsia="ru-RU"/>
        </w:rPr>
      </w:pPr>
      <w:r>
        <w:rPr>
          <w:rFonts w:eastAsia="Times New Roman" w:cs="Times New Roman" w:ascii="Times New Roman" w:hAnsi="Times New Roman"/>
          <w:sz w:val="27"/>
          <w:szCs w:val="27"/>
          <w:lang w:val="uk-UA" w:eastAsia="ru-RU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7"/>
          <w:szCs w:val="27"/>
          <w:lang w:val="uk-UA" w:eastAsia="ru-RU"/>
        </w:rPr>
      </w:pPr>
      <w:r>
        <w:rPr>
          <w:rFonts w:eastAsia="Times New Roman" w:cs="Times New Roman" w:ascii="Times New Roman" w:hAnsi="Times New Roman"/>
          <w:sz w:val="27"/>
          <w:szCs w:val="27"/>
          <w:lang w:val="uk-UA" w:eastAsia="ru-RU"/>
        </w:rPr>
        <w:t xml:space="preserve">         </w:t>
      </w:r>
      <w:r>
        <w:rPr>
          <w:rFonts w:eastAsia="Times New Roman" w:cs="Times New Roman" w:ascii="Times New Roman" w:hAnsi="Times New Roman"/>
          <w:sz w:val="27"/>
          <w:szCs w:val="27"/>
          <w:lang w:val="uk-UA" w:eastAsia="ru-RU"/>
        </w:rPr>
        <w:t>Розглянувши подання директора Комунального некомерційного підприємства Обухівської міської ради «Обухівська багатопрофільна лікарня інтенсивного лікування»  від 0</w:t>
      </w:r>
      <w:r>
        <w:rPr>
          <w:rFonts w:eastAsia="Times New Roman" w:cs="Times New Roman" w:ascii="Times New Roman" w:hAnsi="Times New Roman"/>
          <w:sz w:val="27"/>
          <w:szCs w:val="27"/>
          <w:lang w:val="uk-UA" w:eastAsia="ru-RU"/>
        </w:rPr>
        <w:t>6</w:t>
      </w:r>
      <w:r>
        <w:rPr>
          <w:rFonts w:eastAsia="Times New Roman" w:cs="Times New Roman" w:ascii="Times New Roman" w:hAnsi="Times New Roman"/>
          <w:sz w:val="27"/>
          <w:szCs w:val="27"/>
          <w:lang w:val="uk-UA" w:eastAsia="ru-RU"/>
        </w:rPr>
        <w:t>.0</w:t>
      </w:r>
      <w:r>
        <w:rPr>
          <w:rFonts w:eastAsia="Times New Roman" w:cs="Times New Roman" w:ascii="Times New Roman" w:hAnsi="Times New Roman"/>
          <w:sz w:val="27"/>
          <w:szCs w:val="27"/>
          <w:lang w:val="uk-UA" w:eastAsia="ru-RU"/>
        </w:rPr>
        <w:t>4</w:t>
      </w:r>
      <w:r>
        <w:rPr>
          <w:rFonts w:eastAsia="Times New Roman" w:cs="Times New Roman" w:ascii="Times New Roman" w:hAnsi="Times New Roman"/>
          <w:sz w:val="27"/>
          <w:szCs w:val="27"/>
          <w:lang w:val="uk-UA" w:eastAsia="ru-RU"/>
        </w:rPr>
        <w:t xml:space="preserve">.2026 № </w:t>
      </w:r>
      <w:r>
        <w:rPr>
          <w:rFonts w:eastAsia="Times New Roman" w:cs="Times New Roman" w:ascii="Times New Roman" w:hAnsi="Times New Roman"/>
          <w:sz w:val="27"/>
          <w:szCs w:val="27"/>
          <w:lang w:val="uk-UA" w:eastAsia="ru-RU"/>
        </w:rPr>
        <w:t>374</w:t>
      </w:r>
      <w:r>
        <w:rPr>
          <w:rFonts w:eastAsia="Times New Roman" w:cs="Times New Roman" w:ascii="Times New Roman" w:hAnsi="Times New Roman"/>
          <w:sz w:val="27"/>
          <w:szCs w:val="27"/>
          <w:lang w:val="uk-UA" w:eastAsia="ru-RU"/>
        </w:rPr>
        <w:t xml:space="preserve">, щодо затвердження тарифів на платні послуги з медичного обслуговування, які надаватиме Комунальне некомерційне підприємство Обухівської міської ради «Обухівська багатопрофільна лікарня інтенсивного лікування», відповідно до підпункту 2 пункту «а» статті 28 Закону України «Про місцеве самоврядування в Україні», частини девʼятої статті 18 Закону України «Основи законодавства України про охорону здоровʼя», Методики розрахунку вартості послуг з медичного обслуговування, затверджена постановою Кабінету Міністрів України від 27.12.2017 № 1075, постанови Кабінету Міністрів України від 05 липня 2024 року № 781 «Деякі питання надання медичних та інших послуг за плату від юридичних і фізичних осіб», статті 3 Статуту КНП ОМР «Обухівська БЛІЛ», з метою впорядкування надання платних медичних послуг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7"/>
          <w:szCs w:val="27"/>
          <w:lang w:val="uk-UA" w:eastAsia="ru-RU"/>
        </w:rPr>
      </w:pPr>
      <w:r>
        <w:rPr>
          <w:rFonts w:eastAsia="Times New Roman" w:cs="Times New Roman" w:ascii="Times New Roman" w:hAnsi="Times New Roman"/>
          <w:sz w:val="27"/>
          <w:szCs w:val="27"/>
          <w:lang w:val="uk-UA" w:eastAsia="ru-RU"/>
        </w:rPr>
      </w:r>
    </w:p>
    <w:p>
      <w:pPr>
        <w:pStyle w:val="Normal"/>
        <w:spacing w:lineRule="auto" w:line="240" w:before="0" w:after="0"/>
        <w:ind w:hanging="567" w:left="567"/>
        <w:jc w:val="center"/>
        <w:rPr>
          <w:rFonts w:ascii="Times New Roman" w:hAnsi="Times New Roman" w:eastAsia="Times New Roman" w:cs="Times New Roman"/>
          <w:b/>
          <w:sz w:val="27"/>
          <w:szCs w:val="27"/>
          <w:lang w:val="uk-UA" w:eastAsia="ru-RU"/>
        </w:rPr>
      </w:pPr>
      <w:r>
        <w:rPr>
          <w:rFonts w:eastAsia="Times New Roman" w:cs="Times New Roman" w:ascii="Times New Roman" w:hAnsi="Times New Roman"/>
          <w:b/>
          <w:sz w:val="27"/>
          <w:szCs w:val="27"/>
          <w:lang w:val="uk-UA" w:eastAsia="ru-RU"/>
        </w:rPr>
        <w:t>ВИКОНАВЧИЙ КОМІТЕТ ОБУХІВСЬКОЇ МІСЬКОЇ РАДИ</w:t>
      </w:r>
    </w:p>
    <w:p>
      <w:pPr>
        <w:pStyle w:val="Normal"/>
        <w:spacing w:lineRule="auto" w:line="240" w:before="0" w:after="0"/>
        <w:ind w:hanging="567" w:left="567"/>
        <w:jc w:val="center"/>
        <w:rPr>
          <w:rFonts w:ascii="Times New Roman" w:hAnsi="Times New Roman" w:eastAsia="Times New Roman" w:cs="Times New Roman"/>
          <w:b/>
          <w:sz w:val="27"/>
          <w:szCs w:val="27"/>
          <w:lang w:val="uk-UA" w:eastAsia="ru-RU"/>
        </w:rPr>
      </w:pPr>
      <w:r>
        <w:rPr>
          <w:rFonts w:eastAsia="Times New Roman" w:cs="Times New Roman" w:ascii="Times New Roman" w:hAnsi="Times New Roman"/>
          <w:b/>
          <w:sz w:val="27"/>
          <w:szCs w:val="27"/>
          <w:lang w:val="uk-UA" w:eastAsia="ru-RU"/>
        </w:rPr>
        <w:t>ВИРІШИВ:</w:t>
      </w:r>
    </w:p>
    <w:p>
      <w:pPr>
        <w:pStyle w:val="Normal"/>
        <w:spacing w:lineRule="auto" w:line="240" w:before="0" w:after="0"/>
        <w:ind w:hanging="0" w:left="0"/>
        <w:jc w:val="center"/>
        <w:rPr>
          <w:rFonts w:ascii="Times New Roman" w:hAnsi="Times New Roman" w:eastAsia="Times New Roman" w:cs="Times New Roman"/>
          <w:sz w:val="27"/>
          <w:szCs w:val="27"/>
          <w:lang w:val="uk-UA" w:eastAsia="ru-RU"/>
        </w:rPr>
      </w:pPr>
      <w:r>
        <w:rPr>
          <w:rFonts w:eastAsia="Times New Roman" w:cs="Times New Roman" w:ascii="Times New Roman" w:hAnsi="Times New Roman"/>
          <w:sz w:val="27"/>
          <w:szCs w:val="27"/>
          <w:lang w:val="uk-UA" w:eastAsia="ru-RU"/>
        </w:rPr>
      </w:r>
    </w:p>
    <w:p>
      <w:pPr>
        <w:pStyle w:val="Normal"/>
        <w:numPr>
          <w:ilvl w:val="0"/>
          <w:numId w:val="1"/>
        </w:numPr>
        <w:spacing w:lineRule="auto" w:line="240" w:before="0" w:after="0"/>
        <w:ind w:firstLine="426" w:left="0"/>
        <w:contextualSpacing/>
        <w:jc w:val="both"/>
        <w:rPr>
          <w:rFonts w:ascii="Times New Roman" w:hAnsi="Times New Roman" w:eastAsia="Times New Roman" w:cs="Times New Roman"/>
          <w:sz w:val="27"/>
          <w:szCs w:val="27"/>
          <w:lang w:val="uk-UA" w:eastAsia="ru-RU"/>
        </w:rPr>
      </w:pPr>
      <w:r>
        <w:rPr>
          <w:rFonts w:eastAsia="Times New Roman" w:cs="Times New Roman" w:ascii="Times New Roman" w:hAnsi="Times New Roman"/>
          <w:sz w:val="27"/>
          <w:szCs w:val="27"/>
          <w:lang w:val="uk-UA" w:eastAsia="ru-RU"/>
        </w:rPr>
        <w:t>Затвердити нові тарифи на платні послуги з медичного обслуговування, які надає Комунальне некомерційне підприємство Обухівської міської ради «Обухівська багатопрофільна лікарня інтенсивного лікування», що додаються.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ind w:firstLine="426" w:left="0"/>
        <w:contextualSpacing/>
        <w:jc w:val="both"/>
        <w:rPr>
          <w:rFonts w:ascii="Times New Roman" w:hAnsi="Times New Roman" w:eastAsia="Times New Roman" w:cs="Times New Roman"/>
          <w:sz w:val="27"/>
          <w:szCs w:val="27"/>
          <w:lang w:val="uk-UA" w:eastAsia="ru-RU"/>
        </w:rPr>
      </w:pPr>
      <w:r>
        <w:rPr>
          <w:rFonts w:eastAsia="Times New Roman" w:cs="Times New Roman" w:ascii="Times New Roman" w:hAnsi="Times New Roman"/>
          <w:sz w:val="27"/>
          <w:szCs w:val="27"/>
          <w:lang w:val="uk-UA" w:eastAsia="ru-RU"/>
        </w:rPr>
        <w:t>Відповідальність за достовірність  показників тарифів на платні послуги з медичного обслуговування покласти на директора Комунального некомерційного підприємства Обухівської міської ради «Обухівська багатопрофільна лікарня інтенсивного лікування».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ind w:firstLine="426" w:left="0"/>
        <w:contextualSpacing/>
        <w:jc w:val="both"/>
        <w:rPr>
          <w:rFonts w:ascii="Times New Roman" w:hAnsi="Times New Roman" w:eastAsia="Times New Roman" w:cs="Times New Roman"/>
          <w:sz w:val="27"/>
          <w:szCs w:val="27"/>
          <w:lang w:val="uk-UA" w:eastAsia="ru-RU"/>
        </w:rPr>
      </w:pPr>
      <w:r>
        <w:rPr>
          <w:rFonts w:eastAsia="Times New Roman" w:cs="Times New Roman" w:ascii="Times New Roman" w:hAnsi="Times New Roman"/>
          <w:sz w:val="27"/>
          <w:szCs w:val="27"/>
          <w:lang w:val="uk-UA" w:eastAsia="ru-RU"/>
        </w:rPr>
        <w:t xml:space="preserve">Визнати такими, що втратили чинність рішення виконавчого комітету Обухівської міської ради </w:t>
      </w:r>
      <w:r>
        <w:rPr>
          <w:rFonts w:eastAsia="Times New Roman" w:cs="Times New Roman" w:ascii="Times New Roman" w:hAnsi="Times New Roman"/>
          <w:sz w:val="27"/>
          <w:szCs w:val="27"/>
          <w:lang w:val="uk-UA" w:eastAsia="ru-RU"/>
        </w:rPr>
        <w:t>№157 від 17.03.2026</w:t>
      </w:r>
      <w:r>
        <w:rPr>
          <w:rFonts w:eastAsia="Times New Roman" w:cs="Times New Roman" w:ascii="Times New Roman" w:hAnsi="Times New Roman"/>
          <w:sz w:val="27"/>
          <w:szCs w:val="27"/>
          <w:lang w:val="uk-UA" w:eastAsia="ru-RU"/>
        </w:rPr>
        <w:t>.</w:t>
      </w:r>
    </w:p>
    <w:p>
      <w:pPr>
        <w:pStyle w:val="Normal"/>
        <w:spacing w:lineRule="auto" w:line="240" w:before="0" w:after="0"/>
        <w:ind w:firstLine="426"/>
        <w:jc w:val="both"/>
        <w:rPr>
          <w:rFonts w:ascii="Times New Roman" w:hAnsi="Times New Roman" w:eastAsia="Times New Roman" w:cs="Times New Roman"/>
          <w:sz w:val="27"/>
          <w:szCs w:val="27"/>
          <w:lang w:val="uk-UA" w:eastAsia="ru-RU"/>
        </w:rPr>
      </w:pPr>
      <w:r>
        <w:rPr>
          <w:rFonts w:eastAsia="Times New Roman" w:cs="Times New Roman" w:ascii="Times New Roman" w:hAnsi="Times New Roman"/>
          <w:sz w:val="27"/>
          <w:szCs w:val="27"/>
          <w:lang w:val="uk-UA" w:eastAsia="ru-RU"/>
        </w:rPr>
        <w:t>4. Контроль за виконанням цього рішення покласти на заступника міського голови з питань діяльності виконавчих органів Обухівської міської ради Антоніну ШЕВЧЕНКО.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7"/>
          <w:szCs w:val="27"/>
          <w:lang w:val="uk-UA" w:eastAsia="ru-RU"/>
        </w:rPr>
      </w:pPr>
      <w:r>
        <w:rPr>
          <w:rFonts w:eastAsia="Times New Roman" w:cs="Times New Roman" w:ascii="Times New Roman" w:hAnsi="Times New Roman"/>
          <w:sz w:val="27"/>
          <w:szCs w:val="27"/>
          <w:lang w:val="uk-UA" w:eastAsia="ru-RU"/>
        </w:rPr>
      </w:r>
    </w:p>
    <w:p>
      <w:pPr>
        <w:pStyle w:val="Normal"/>
        <w:spacing w:lineRule="auto" w:line="240" w:before="0" w:after="0"/>
        <w:ind w:hanging="567" w:left="567"/>
        <w:jc w:val="both"/>
        <w:rPr>
          <w:rFonts w:ascii="Times New Roman" w:hAnsi="Times New Roman" w:eastAsia="Times New Roman" w:cs="Times New Roman"/>
          <w:b/>
          <w:sz w:val="27"/>
          <w:szCs w:val="27"/>
          <w:lang w:val="uk-UA" w:eastAsia="ru-RU"/>
        </w:rPr>
      </w:pPr>
      <w:r>
        <w:rPr>
          <w:rFonts w:eastAsia="Times New Roman" w:cs="Times New Roman" w:ascii="Times New Roman" w:hAnsi="Times New Roman"/>
          <w:b/>
          <w:sz w:val="27"/>
          <w:szCs w:val="27"/>
          <w:lang w:val="uk-UA" w:eastAsia="ru-RU"/>
        </w:rPr>
        <w:t xml:space="preserve">Секретар Обухівської міської ради                                      Лариса ІЛЬЄНКО </w:t>
      </w:r>
    </w:p>
    <w:p>
      <w:pPr>
        <w:pStyle w:val="Normal"/>
        <w:spacing w:lineRule="auto" w:line="240" w:before="0" w:after="0"/>
        <w:ind w:hanging="567" w:left="567"/>
        <w:jc w:val="both"/>
        <w:rPr>
          <w:sz w:val="20"/>
          <w:szCs w:val="20"/>
        </w:rPr>
      </w:pPr>
      <w:r>
        <w:rPr>
          <w:rFonts w:eastAsia="Times New Roman" w:cs="Times New Roman" w:ascii="Times New Roman" w:hAnsi="Times New Roman"/>
          <w:b w:val="false"/>
          <w:bCs w:val="false"/>
          <w:sz w:val="20"/>
          <w:szCs w:val="20"/>
          <w:lang w:val="uk-UA" w:eastAsia="ru-RU"/>
        </w:rPr>
        <w:t>Ірина ТКАЧЕНКО</w:t>
      </w:r>
      <w:r>
        <w:rPr>
          <w:rFonts w:eastAsia="Times New Roman" w:cs="Times New Roman" w:ascii="Times New Roman" w:hAnsi="Times New Roman"/>
          <w:b/>
          <w:sz w:val="20"/>
          <w:szCs w:val="20"/>
          <w:lang w:val="uk-UA" w:eastAsia="ru-RU"/>
        </w:rPr>
        <w:t xml:space="preserve"> </w:t>
      </w:r>
    </w:p>
    <w:p>
      <w:pPr>
        <w:pStyle w:val="Normal"/>
        <w:ind w:hanging="567" w:left="567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cs="Times New Roman" w:ascii="Times New Roman" w:hAnsi="Times New Roman"/>
          <w:sz w:val="27"/>
          <w:szCs w:val="27"/>
          <w:lang w:val="uk-UA"/>
        </w:rPr>
      </w:r>
    </w:p>
    <w:p>
      <w:pPr>
        <w:pStyle w:val="Normal"/>
        <w:overflowPunct w:val="false"/>
        <w:spacing w:lineRule="auto" w:line="240" w:before="0" w:after="0"/>
        <w:ind w:firstLine="11"/>
        <w:jc w:val="both"/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val="uk-UA" w:eastAsia="ru-RU"/>
        </w:rPr>
        <w:t>Погоджено:</w:t>
      </w:r>
    </w:p>
    <w:p>
      <w:pPr>
        <w:pStyle w:val="Normal"/>
        <w:overflowPunct w:val="false"/>
        <w:spacing w:lineRule="auto" w:line="240" w:before="0" w:after="0"/>
        <w:ind w:firstLine="11"/>
        <w:jc w:val="both"/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val="uk-UA" w:eastAsia="ru-RU"/>
        </w:rPr>
      </w:r>
    </w:p>
    <w:p>
      <w:pPr>
        <w:pStyle w:val="Normal"/>
        <w:overflowPunct w:val="false"/>
        <w:spacing w:lineRule="auto" w:line="240" w:before="0" w:after="0"/>
        <w:ind w:firstLine="11"/>
        <w:jc w:val="both"/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val="uk-UA" w:eastAsia="ru-RU"/>
        </w:rPr>
      </w:r>
    </w:p>
    <w:p>
      <w:pPr>
        <w:pStyle w:val="Normal"/>
        <w:overflowPunct w:val="false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 w:ascii="Times New Roman" w:hAnsi="Times New Roman"/>
          <w:sz w:val="28"/>
          <w:szCs w:val="28"/>
          <w:lang w:val="uk-UA"/>
        </w:rPr>
        <w:t>Заступник міського голови з питань</w:t>
        <w:tab/>
        <w:tab/>
        <w:t xml:space="preserve">      </w:t>
      </w:r>
    </w:p>
    <w:p>
      <w:pPr>
        <w:pStyle w:val="Normal"/>
        <w:tabs>
          <w:tab w:val="clear" w:pos="708"/>
          <w:tab w:val="left" w:pos="9356" w:leader="none"/>
        </w:tabs>
        <w:overflowPunct w:val="false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 w:ascii="Times New Roman" w:hAnsi="Times New Roman"/>
          <w:sz w:val="28"/>
          <w:szCs w:val="28"/>
          <w:lang w:val="uk-UA"/>
        </w:rPr>
        <w:t>діяльності виконавчих органів                                            Антоніна ШЕВЧЕНКО</w:t>
      </w:r>
    </w:p>
    <w:p>
      <w:pPr>
        <w:pStyle w:val="Normal"/>
        <w:overflowPunct w:val="false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 w:ascii="Times New Roman" w:hAnsi="Times New Roman"/>
          <w:sz w:val="28"/>
          <w:szCs w:val="28"/>
          <w:lang w:val="uk-UA"/>
        </w:rPr>
        <w:t>Обухівської міської ради</w:t>
        <w:tab/>
        <w:tab/>
        <w:t xml:space="preserve"> ___________                «___»_______2026 р.</w:t>
      </w:r>
    </w:p>
    <w:p>
      <w:pPr>
        <w:pStyle w:val="Normal"/>
        <w:overflowPunct w:val="false"/>
        <w:spacing w:lineRule="auto" w:line="240" w:before="0" w:afterAutospacing="1"/>
        <w:ind w:firstLine="11"/>
        <w:jc w:val="both"/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val="uk-UA" w:eastAsia="ru-RU"/>
        </w:rPr>
      </w:r>
    </w:p>
    <w:p>
      <w:pPr>
        <w:pStyle w:val="Normal"/>
        <w:overflowPunct w:val="false"/>
        <w:spacing w:lineRule="auto" w:line="240" w:before="0" w:after="0"/>
        <w:ind w:firstLine="11"/>
        <w:jc w:val="both"/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val="uk-UA" w:eastAsia="ru-RU"/>
        </w:rPr>
      </w:r>
    </w:p>
    <w:p>
      <w:pPr>
        <w:pStyle w:val="Normal"/>
        <w:overflowPunct w:val="false"/>
        <w:spacing w:lineRule="auto" w:line="240" w:before="0" w:after="0"/>
        <w:ind w:firstLine="11"/>
        <w:jc w:val="both"/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val="uk-UA" w:eastAsia="ru-RU"/>
        </w:rPr>
      </w:r>
    </w:p>
    <w:p>
      <w:pPr>
        <w:pStyle w:val="Normal"/>
        <w:overflowPunct w:val="false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val="uk-UA" w:eastAsia="ru-RU"/>
        </w:rPr>
        <w:t xml:space="preserve">Керуючий справами виконавчого      </w:t>
      </w:r>
    </w:p>
    <w:p>
      <w:pPr>
        <w:pStyle w:val="Normal"/>
        <w:overflowPunct w:val="false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val="uk-UA" w:eastAsia="ru-RU"/>
        </w:rPr>
        <w:t>комітету Обухівської міської ради      ___________       Людмила БАКАЙЧУК</w:t>
      </w:r>
    </w:p>
    <w:p>
      <w:pPr>
        <w:pStyle w:val="Normal"/>
        <w:overflowPunct w:val="false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val="uk-UA" w:eastAsia="ru-RU"/>
        </w:rPr>
        <w:t>Київської області                                                                «___» _________2026 р.</w:t>
      </w:r>
    </w:p>
    <w:p>
      <w:pPr>
        <w:pStyle w:val="Normal"/>
        <w:overflowPunct w:val="false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val="uk-UA" w:eastAsia="ru-RU"/>
        </w:rPr>
      </w:r>
    </w:p>
    <w:p>
      <w:pPr>
        <w:pStyle w:val="Normal"/>
        <w:tabs>
          <w:tab w:val="clear" w:pos="708"/>
          <w:tab w:val="left" w:pos="6555" w:leader="none"/>
        </w:tabs>
        <w:overflowPunct w:val="false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val="uk-UA" w:eastAsia="ru-RU"/>
        </w:rPr>
      </w:r>
    </w:p>
    <w:p>
      <w:pPr>
        <w:pStyle w:val="Normal"/>
        <w:overflowPunct w:val="false"/>
        <w:spacing w:lineRule="auto" w:line="240" w:before="0" w:after="0"/>
        <w:ind w:firstLine="11"/>
        <w:jc w:val="both"/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val="uk-UA" w:eastAsia="ru-RU"/>
        </w:rPr>
        <w:t xml:space="preserve">Начальник юридичного відділу </w:t>
      </w:r>
    </w:p>
    <w:p>
      <w:pPr>
        <w:pStyle w:val="Normal"/>
        <w:overflowPunct w:val="false"/>
        <w:spacing w:lineRule="auto" w:line="240" w:before="0" w:after="0"/>
        <w:ind w:firstLine="11"/>
        <w:jc w:val="both"/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val="uk-UA" w:eastAsia="ru-RU"/>
        </w:rPr>
        <w:t>виконавчого</w:t>
      </w:r>
      <w:r>
        <w:rPr>
          <w:rFonts w:eastAsia="Times New Roman" w:cs="Times New Roman" w:ascii="Antiqua" w:hAnsi="Antiqua"/>
          <w:sz w:val="28"/>
          <w:szCs w:val="20"/>
          <w:lang w:val="uk-UA" w:eastAsia="ru-RU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  <w:lang w:val="uk-UA" w:eastAsia="ru-RU"/>
        </w:rPr>
        <w:t xml:space="preserve">комітету Обухівської                                         Сергій ПІДЛІСНИЙ                                                 </w:t>
      </w:r>
    </w:p>
    <w:p>
      <w:pPr>
        <w:pStyle w:val="Normal"/>
        <w:overflowPunct w:val="false"/>
        <w:spacing w:lineRule="auto" w:line="240" w:before="0" w:after="0"/>
        <w:ind w:firstLine="11"/>
        <w:jc w:val="both"/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val="uk-UA" w:eastAsia="ru-RU"/>
        </w:rPr>
        <w:t xml:space="preserve">міської ради Київської області          ___________              «___»_______2026 р. </w:t>
      </w:r>
    </w:p>
    <w:tbl>
      <w:tblPr>
        <w:tblStyle w:val="10"/>
        <w:tblW w:w="9781" w:type="dxa"/>
        <w:jc w:val="left"/>
        <w:tblInd w:w="-142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4678"/>
        <w:gridCol w:w="1931"/>
        <w:gridCol w:w="3172"/>
      </w:tblGrid>
      <w:tr>
        <w:trPr>
          <w:trHeight w:val="1630" w:hRule="atLeast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left" w:pos="2730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uk-UA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  <w:lang w:val="uk-UA"/>
              </w:rPr>
            </w:r>
          </w:p>
          <w:p>
            <w:pPr>
              <w:pStyle w:val="Normal"/>
              <w:widowControl/>
              <w:tabs>
                <w:tab w:val="clear" w:pos="708"/>
                <w:tab w:val="left" w:pos="2730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uk-UA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  <w:lang w:val="uk-UA"/>
              </w:rPr>
            </w:r>
          </w:p>
          <w:p>
            <w:pPr>
              <w:pStyle w:val="Normal"/>
              <w:widowControl/>
              <w:tabs>
                <w:tab w:val="clear" w:pos="708"/>
                <w:tab w:val="left" w:pos="2730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uk-UA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uk-UA" w:eastAsia="en-US" w:bidi="ar-SA"/>
              </w:rPr>
              <w:t>В.о.д</w:t>
            </w: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uk-UA" w:eastAsia="en-US" w:bidi="ar-SA"/>
              </w:rPr>
              <w:t>иректор</w:t>
            </w: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uk-UA" w:eastAsia="en-US" w:bidi="ar-SA"/>
              </w:rPr>
              <w:t>а</w:t>
            </w: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uk-UA" w:eastAsia="en-US" w:bidi="ar-SA"/>
              </w:rPr>
              <w:t xml:space="preserve"> КНП ОМР</w:t>
            </w:r>
          </w:p>
          <w:p>
            <w:pPr>
              <w:pStyle w:val="Normal"/>
              <w:widowControl/>
              <w:tabs>
                <w:tab w:val="clear" w:pos="708"/>
                <w:tab w:val="left" w:pos="2730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uk-UA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uk-UA" w:eastAsia="en-US" w:bidi="ar-SA"/>
              </w:rPr>
              <w:t>«Обухівська багатопрофільна   лікарня інтенсивного лікування»</w:t>
            </w:r>
          </w:p>
          <w:p>
            <w:pPr>
              <w:pStyle w:val="Normal"/>
              <w:widowControl/>
              <w:tabs>
                <w:tab w:val="clear" w:pos="708"/>
                <w:tab w:val="left" w:pos="2730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uk-UA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  <w:lang w:val="uk-UA"/>
              </w:rPr>
            </w:r>
          </w:p>
          <w:p>
            <w:pPr>
              <w:pStyle w:val="Normal"/>
              <w:widowControl/>
              <w:tabs>
                <w:tab w:val="clear" w:pos="708"/>
                <w:tab w:val="left" w:pos="2730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uk-UA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  <w:lang w:val="uk-UA"/>
              </w:rPr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uk-UA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  <w:lang w:val="uk-UA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uk-UA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  <w:lang w:val="uk-UA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uk-UA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  <w:lang w:val="uk-UA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left="-118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uk-UA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uk-UA" w:eastAsia="en-US" w:bidi="ar-SA"/>
              </w:rPr>
              <w:t>___________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uk-UA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  <w:lang w:val="uk-UA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uk-UA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  <w:lang w:val="uk-UA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left="3992" w:right="-3138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uk-UA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uk-UA" w:eastAsia="en-US" w:bidi="ar-SA"/>
              </w:rPr>
              <w:t>___________</w:t>
            </w:r>
          </w:p>
        </w:tc>
        <w:tc>
          <w:tcPr>
            <w:tcW w:w="317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uk-UA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  <w:lang w:val="uk-UA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uk-UA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  <w:lang w:val="uk-UA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right"/>
              <w:rPr>
                <w:rFonts w:ascii="Times New Roman" w:hAnsi="Times New Roman" w:eastAsia="Calibri" w:cs="Times New Roman"/>
                <w:color w:val="222222"/>
                <w:sz w:val="28"/>
                <w:szCs w:val="28"/>
                <w:shd w:fill="FFFFFF" w:val="clear"/>
                <w:lang w:val="uk-UA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uk-UA" w:eastAsia="en-US" w:bidi="ar-SA"/>
              </w:rPr>
              <w:t xml:space="preserve">    </w:t>
            </w: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uk-UA" w:eastAsia="en-US" w:bidi="ar-SA"/>
              </w:rPr>
              <w:t>Михайло КУЦАК</w:t>
            </w: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uk-UA" w:eastAsia="en-US" w:bidi="ar-SA"/>
              </w:rPr>
              <w:t xml:space="preserve">                          «___»________2026 р.</w:t>
            </w:r>
          </w:p>
        </w:tc>
      </w:tr>
    </w:tbl>
    <w:p>
      <w:pPr>
        <w:pStyle w:val="Normal"/>
        <w:overflowPunct w:val="false"/>
        <w:spacing w:lineRule="auto" w:line="240" w:before="0" w:after="0"/>
        <w:ind w:hanging="273" w:left="284"/>
        <w:jc w:val="both"/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val="uk-UA" w:eastAsia="ru-RU"/>
        </w:rPr>
        <w:t xml:space="preserve">Начальник загального відділу </w:t>
      </w:r>
    </w:p>
    <w:p>
      <w:pPr>
        <w:pStyle w:val="Normal"/>
        <w:overflowPunct w:val="false"/>
        <w:spacing w:lineRule="auto" w:line="240" w:before="0" w:after="0"/>
        <w:ind w:hanging="273" w:left="284"/>
        <w:jc w:val="both"/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val="uk-UA" w:eastAsia="ru-RU"/>
        </w:rPr>
        <w:t>виконавчого</w:t>
      </w:r>
      <w:r>
        <w:rPr>
          <w:rFonts w:eastAsia="Times New Roman" w:cs="Times New Roman" w:ascii="Antiqua" w:hAnsi="Antiqua"/>
          <w:sz w:val="28"/>
          <w:szCs w:val="20"/>
          <w:lang w:val="uk-UA" w:eastAsia="ru-RU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  <w:lang w:val="uk-UA" w:eastAsia="ru-RU"/>
        </w:rPr>
        <w:t xml:space="preserve">комітету Обухівської                               Вікторія ОСТРОЛУЦЬКА                                                 </w:t>
      </w:r>
    </w:p>
    <w:p>
      <w:pPr>
        <w:pStyle w:val="Normal"/>
        <w:overflowPunct w:val="false"/>
        <w:spacing w:lineRule="auto" w:line="240" w:before="0" w:after="0"/>
        <w:ind w:hanging="273" w:left="284"/>
        <w:jc w:val="both"/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val="uk-UA" w:eastAsia="ru-RU"/>
        </w:rPr>
        <w:t xml:space="preserve">міської ради Київської області          ___________               «___»_______2026р. 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val="uk-UA"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val="uk-UA" w:eastAsia="ru-RU"/>
        </w:rPr>
        <w:t xml:space="preserve">     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val="uk-UA"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val="uk-UA"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val="uk-UA"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val="uk-UA" w:eastAsia="ru-RU"/>
        </w:rPr>
      </w:r>
    </w:p>
    <w:p>
      <w:pPr>
        <w:pStyle w:val="Normal"/>
        <w:overflowPunct w:val="false"/>
        <w:spacing w:lineRule="auto" w:line="240" w:before="0" w:after="0"/>
        <w:jc w:val="right"/>
        <w:rPr>
          <w:rFonts w:ascii="Times New Roman" w:hAnsi="Times New Roman" w:eastAsia="Times New Roman" w:cs="Times New Roman"/>
          <w:sz w:val="24"/>
          <w:szCs w:val="24"/>
          <w:lang w:val="uk-UA"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val="uk-UA" w:eastAsia="ru-RU"/>
        </w:rPr>
      </w:r>
    </w:p>
    <w:p>
      <w:pPr>
        <w:pStyle w:val="Normal"/>
        <w:overflowPunct w:val="false"/>
        <w:spacing w:lineRule="auto" w:line="240" w:before="0" w:after="0"/>
        <w:jc w:val="right"/>
        <w:rPr>
          <w:rFonts w:ascii="Times New Roman" w:hAnsi="Times New Roman" w:eastAsia="Times New Roman" w:cs="Times New Roman"/>
          <w:sz w:val="24"/>
          <w:szCs w:val="24"/>
          <w:lang w:val="uk-UA"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val="uk-UA" w:eastAsia="ru-RU"/>
        </w:rPr>
      </w:r>
    </w:p>
    <w:p>
      <w:pPr>
        <w:pStyle w:val="Normal"/>
        <w:overflowPunct w:val="false"/>
        <w:spacing w:lineRule="auto" w:line="240" w:before="0" w:after="0"/>
        <w:jc w:val="right"/>
        <w:rPr>
          <w:rFonts w:ascii="Times New Roman" w:hAnsi="Times New Roman" w:eastAsia="Times New Roman" w:cs="Times New Roman"/>
          <w:sz w:val="24"/>
          <w:szCs w:val="24"/>
          <w:lang w:val="uk-UA"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val="uk-UA" w:eastAsia="ru-RU"/>
        </w:rPr>
      </w:r>
    </w:p>
    <w:p>
      <w:pPr>
        <w:pStyle w:val="Normal"/>
        <w:overflowPunct w:val="false"/>
        <w:spacing w:lineRule="auto" w:line="240" w:before="0" w:after="0"/>
        <w:jc w:val="right"/>
        <w:rPr>
          <w:rFonts w:ascii="Times New Roman" w:hAnsi="Times New Roman" w:eastAsia="Times New Roman" w:cs="Times New Roman"/>
          <w:sz w:val="24"/>
          <w:szCs w:val="24"/>
          <w:lang w:val="uk-UA"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val="uk-UA" w:eastAsia="ru-RU"/>
        </w:rPr>
      </w:r>
    </w:p>
    <w:p>
      <w:pPr>
        <w:pStyle w:val="Normal"/>
        <w:overflowPunct w:val="false"/>
        <w:spacing w:lineRule="auto" w:line="240" w:before="0" w:after="0"/>
        <w:jc w:val="right"/>
        <w:rPr>
          <w:rFonts w:ascii="Times New Roman" w:hAnsi="Times New Roman" w:eastAsia="Times New Roman" w:cs="Times New Roman"/>
          <w:sz w:val="24"/>
          <w:szCs w:val="24"/>
          <w:lang w:val="uk-UA"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val="uk-UA" w:eastAsia="ru-RU"/>
        </w:rPr>
      </w:r>
    </w:p>
    <w:p>
      <w:pPr>
        <w:pStyle w:val="Normal"/>
        <w:overflowPunct w:val="false"/>
        <w:spacing w:lineRule="auto" w:line="240" w:before="0" w:after="0"/>
        <w:jc w:val="right"/>
        <w:rPr>
          <w:rFonts w:ascii="Times New Roman" w:hAnsi="Times New Roman" w:eastAsia="Times New Roman" w:cs="Times New Roman"/>
          <w:sz w:val="24"/>
          <w:szCs w:val="24"/>
          <w:lang w:val="uk-UA"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val="uk-UA" w:eastAsia="ru-RU"/>
        </w:rPr>
      </w:r>
    </w:p>
    <w:p>
      <w:pPr>
        <w:pStyle w:val="Normal"/>
        <w:overflowPunct w:val="false"/>
        <w:spacing w:lineRule="auto" w:line="240" w:before="0" w:after="0"/>
        <w:jc w:val="right"/>
        <w:rPr>
          <w:rFonts w:ascii="Times New Roman" w:hAnsi="Times New Roman" w:eastAsia="Times New Roman" w:cs="Times New Roman"/>
          <w:sz w:val="24"/>
          <w:szCs w:val="24"/>
          <w:lang w:val="uk-UA"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val="uk-UA" w:eastAsia="ru-RU"/>
        </w:rPr>
      </w:r>
    </w:p>
    <w:p>
      <w:pPr>
        <w:pStyle w:val="Normal"/>
        <w:overflowPunct w:val="false"/>
        <w:spacing w:lineRule="auto" w:line="240" w:before="0" w:after="0"/>
        <w:jc w:val="right"/>
        <w:rPr>
          <w:rFonts w:ascii="Times New Roman" w:hAnsi="Times New Roman" w:eastAsia="Times New Roman" w:cs="Times New Roman"/>
          <w:sz w:val="24"/>
          <w:szCs w:val="24"/>
          <w:lang w:val="uk-UA"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val="uk-UA" w:eastAsia="ru-RU"/>
        </w:rPr>
      </w:r>
    </w:p>
    <w:p>
      <w:pPr>
        <w:pStyle w:val="Normal"/>
        <w:overflowPunct w:val="false"/>
        <w:spacing w:lineRule="auto" w:line="240" w:before="0" w:after="0"/>
        <w:jc w:val="right"/>
        <w:rPr>
          <w:rFonts w:ascii="Times New Roman" w:hAnsi="Times New Roman" w:eastAsia="Times New Roman" w:cs="Times New Roman"/>
          <w:sz w:val="24"/>
          <w:szCs w:val="24"/>
          <w:lang w:val="uk-UA"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val="uk-UA" w:eastAsia="ru-RU"/>
        </w:rPr>
      </w:r>
    </w:p>
    <w:p>
      <w:pPr>
        <w:pStyle w:val="Normal"/>
        <w:overflowPunct w:val="false"/>
        <w:spacing w:lineRule="auto" w:line="240" w:before="0" w:after="0"/>
        <w:jc w:val="right"/>
        <w:rPr>
          <w:rFonts w:ascii="Times New Roman" w:hAnsi="Times New Roman" w:eastAsia="Times New Roman" w:cs="Times New Roman"/>
          <w:sz w:val="24"/>
          <w:szCs w:val="24"/>
          <w:lang w:val="uk-UA"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val="uk-UA" w:eastAsia="ru-RU"/>
        </w:rPr>
      </w:r>
    </w:p>
    <w:p>
      <w:pPr>
        <w:pStyle w:val="Normal"/>
        <w:overflowPunct w:val="false"/>
        <w:spacing w:lineRule="auto" w:line="240" w:before="0" w:after="0"/>
        <w:jc w:val="right"/>
        <w:rPr>
          <w:rFonts w:ascii="Times New Roman" w:hAnsi="Times New Roman" w:eastAsia="Times New Roman" w:cs="Times New Roman"/>
          <w:sz w:val="24"/>
          <w:szCs w:val="24"/>
          <w:lang w:val="uk-UA"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val="uk-UA" w:eastAsia="ru-RU"/>
        </w:rPr>
      </w:r>
    </w:p>
    <w:p>
      <w:pPr>
        <w:pStyle w:val="Normal"/>
        <w:overflowPunct w:val="false"/>
        <w:spacing w:lineRule="auto" w:line="240" w:before="0" w:after="0"/>
        <w:jc w:val="right"/>
        <w:rPr>
          <w:rFonts w:ascii="Times New Roman" w:hAnsi="Times New Roman" w:eastAsia="Times New Roman" w:cs="Times New Roman"/>
          <w:sz w:val="24"/>
          <w:szCs w:val="24"/>
          <w:lang w:val="uk-UA"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val="uk-UA" w:eastAsia="ru-RU"/>
        </w:rPr>
      </w:r>
    </w:p>
    <w:p>
      <w:pPr>
        <w:pStyle w:val="Normal"/>
        <w:overflowPunct w:val="false"/>
        <w:spacing w:lineRule="auto" w:line="240" w:before="0" w:after="0"/>
        <w:jc w:val="right"/>
        <w:rPr>
          <w:rFonts w:ascii="Times New Roman" w:hAnsi="Times New Roman" w:eastAsia="Times New Roman" w:cs="Times New Roman"/>
          <w:sz w:val="24"/>
          <w:szCs w:val="24"/>
          <w:lang w:val="uk-UA"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val="uk-UA" w:eastAsia="ru-RU"/>
        </w:rPr>
      </w:r>
    </w:p>
    <w:p>
      <w:pPr>
        <w:pStyle w:val="Normal"/>
        <w:spacing w:lineRule="auto" w:line="276" w:before="0" w:after="200"/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val="uk-UA" w:eastAsia="ru-RU"/>
        </w:rPr>
        <w:t xml:space="preserve">       </w:t>
      </w:r>
    </w:p>
    <w:p>
      <w:pPr>
        <w:pStyle w:val="Normal"/>
        <w:spacing w:lineRule="auto" w:line="276" w:before="0" w:after="200"/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val="uk-UA" w:eastAsia="ru-RU"/>
        </w:rPr>
      </w:r>
    </w:p>
    <w:p>
      <w:pPr>
        <w:pStyle w:val="Normal"/>
        <w:spacing w:lineRule="auto" w:line="276" w:before="0" w:after="200"/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val="uk-UA" w:eastAsia="ru-RU"/>
        </w:rPr>
      </w:r>
    </w:p>
    <w:p>
      <w:pPr>
        <w:pStyle w:val="Normal"/>
        <w:widowControl w:val="false"/>
        <w:tabs>
          <w:tab w:val="clear" w:pos="708"/>
          <w:tab w:val="left" w:pos="6840" w:leader="none"/>
        </w:tabs>
        <w:spacing w:before="0" w:after="160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eastAsia="Times New Roman" w:cs="Times New Roman" w:ascii="Times New Roman" w:hAnsi="Times New Roman"/>
          <w:sz w:val="28"/>
          <w:szCs w:val="28"/>
          <w:lang w:val="uk-UA" w:eastAsia="ru-RU"/>
        </w:rPr>
        <w:t xml:space="preserve">    </w:t>
      </w:r>
      <w:r>
        <w:rPr/>
        <w:object>
          <v:shapetype id="_x0000_tole_rId3" coordsize="21600,21600" o:spt="3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3" type="_x0000_tole_rId3" style="width:48pt;height:48.75pt;mso-wrap-distance-right:0pt;mso-wrap-distance-bottom:8pt" filled="f" o:ole="">
            <v:imagedata r:id="rId4" o:title=""/>
          </v:shape>
          <o:OLEObject Type="Embed" ProgID="Word.Picture.8" ShapeID="ole_rId3" DrawAspect="Content" ObjectID="_1317884486" r:id="rId3"/>
        </w:object>
      </w:r>
    </w:p>
    <w:p>
      <w:pPr>
        <w:pStyle w:val="Normal"/>
        <w:widowControl w:val="false"/>
        <w:tabs>
          <w:tab w:val="clear" w:pos="708"/>
          <w:tab w:val="left" w:pos="6840" w:leader="none"/>
        </w:tabs>
        <w:spacing w:before="0" w:after="160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cs="Times New Roman" w:ascii="Times New Roman" w:hAnsi="Times New Roman"/>
          <w:b/>
          <w:sz w:val="28"/>
          <w:szCs w:val="28"/>
          <w:lang w:val="uk-UA"/>
        </w:rPr>
        <w:t>КОМУНАЛЬНЕ НЕКОМЕРЦІЙНЕ ПІДПРИЄМСТВО</w:t>
      </w:r>
    </w:p>
    <w:p>
      <w:pPr>
        <w:pStyle w:val="Normal"/>
        <w:widowControl w:val="false"/>
        <w:tabs>
          <w:tab w:val="clear" w:pos="708"/>
          <w:tab w:val="left" w:pos="6840" w:leader="none"/>
        </w:tabs>
        <w:spacing w:before="0" w:after="160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cs="Times New Roman" w:ascii="Times New Roman" w:hAnsi="Times New Roman"/>
          <w:b/>
          <w:sz w:val="28"/>
          <w:szCs w:val="28"/>
          <w:lang w:val="uk-UA"/>
        </w:rPr>
        <w:t>ОБУХІВСЬКОЇ МІСЬКОЇ РАДИ</w:t>
      </w:r>
    </w:p>
    <w:p>
      <w:pPr>
        <w:pStyle w:val="Normal"/>
        <w:spacing w:before="0" w:after="160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cs="Times New Roman" w:ascii="Times New Roman" w:hAnsi="Times New Roman"/>
          <w:b/>
          <w:sz w:val="28"/>
          <w:szCs w:val="28"/>
          <w:lang w:val="uk-UA"/>
        </w:rPr>
        <w:t>«ОБУХІВСЬКА БАГАТОПРОФІЛЬНА ЛІКАРНЯ ІНТЕНСИВНОГО ЛІКУВАННЯ»</w:t>
      </w:r>
    </w:p>
    <w:p>
      <w:pPr>
        <w:pStyle w:val="Normal"/>
        <w:widowControl w:val="false"/>
        <w:spacing w:before="0" w:after="160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 w:ascii="Times New Roman" w:hAnsi="Times New Roman"/>
          <w:sz w:val="28"/>
          <w:szCs w:val="28"/>
          <w:lang w:val="uk-UA"/>
        </w:rPr>
        <w:t>08704, Київська обл., м.Обухів, вул..Каштанова, 52   тел.: 096-225-37-67</w:t>
      </w:r>
    </w:p>
    <w:p>
      <w:pPr>
        <w:pStyle w:val="Normal"/>
        <w:widowControl w:val="false"/>
        <w:spacing w:before="0" w:after="160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 w:ascii="Times New Roman" w:hAnsi="Times New Roman"/>
          <w:sz w:val="28"/>
          <w:szCs w:val="28"/>
          <w:lang w:val="uk-UA"/>
        </w:rPr>
        <w:t xml:space="preserve">код ЄДРПОУ 01994155    Е-mail: </w:t>
      </w:r>
      <w:hyperlink r:id="rId5">
        <w:r>
          <w:rPr>
            <w:rStyle w:val="Hyperlink"/>
            <w:rFonts w:cs="Times New Roman" w:ascii="Times New Roman" w:hAnsi="Times New Roman"/>
            <w:sz w:val="28"/>
            <w:szCs w:val="28"/>
            <w:lang w:val="uk-UA"/>
          </w:rPr>
          <w:t>h</w:t>
        </w:r>
        <w:bookmarkStart w:id="1" w:name="_Hlt153938692"/>
        <w:r>
          <w:rPr>
            <w:rStyle w:val="Hyperlink"/>
            <w:rFonts w:cs="Times New Roman" w:ascii="Times New Roman" w:hAnsi="Times New Roman"/>
            <w:sz w:val="28"/>
            <w:szCs w:val="28"/>
            <w:lang w:val="uk-UA"/>
          </w:rPr>
          <w:t>o</w:t>
        </w:r>
        <w:bookmarkEnd w:id="1"/>
        <w:r>
          <w:rPr>
            <w:rStyle w:val="Hyperlink"/>
            <w:rFonts w:cs="Times New Roman" w:ascii="Times New Roman" w:hAnsi="Times New Roman"/>
            <w:sz w:val="28"/>
            <w:szCs w:val="28"/>
            <w:lang w:val="uk-UA"/>
          </w:rPr>
          <w:t>spital-adm@ukr.net</w:t>
        </w:r>
      </w:hyperlink>
      <w:r>
        <w:rPr>
          <w:rFonts w:cs="Times New Roman" w:ascii="Times New Roman" w:hAnsi="Times New Roman"/>
          <w:sz w:val="28"/>
          <w:szCs w:val="28"/>
          <w:lang w:val="uk-UA"/>
        </w:rPr>
        <w:t xml:space="preserve"> </w:t>
      </w:r>
    </w:p>
    <w:tbl>
      <w:tblPr>
        <w:tblpPr w:vertAnchor="text" w:horzAnchor="margin" w:tblpXSpec="center" w:leftFromText="180" w:rightFromText="180" w:tblpY="284"/>
        <w:tblW w:w="766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7668"/>
      </w:tblGrid>
      <w:tr>
        <w:trPr>
          <w:trHeight w:val="66" w:hRule="atLeast"/>
        </w:trPr>
        <w:tc>
          <w:tcPr>
            <w:tcW w:w="7668" w:type="dxa"/>
            <w:tcBorders>
              <w:top w:val="thickThinSmallGap" w:sz="24" w:space="0" w:color="000000"/>
            </w:tcBorders>
          </w:tcPr>
          <w:p>
            <w:pPr>
              <w:pStyle w:val="Normal"/>
              <w:tabs>
                <w:tab w:val="clear" w:pos="708"/>
                <w:tab w:val="left" w:pos="5940" w:leader="none"/>
                <w:tab w:val="left" w:pos="6840" w:leader="none"/>
              </w:tabs>
              <w:spacing w:before="0" w:after="16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uk-UA"/>
              </w:rPr>
            </w:r>
          </w:p>
        </w:tc>
      </w:tr>
    </w:tbl>
    <w:p>
      <w:pPr>
        <w:pStyle w:val="Normal"/>
        <w:spacing w:before="0" w:after="160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 w:ascii="Times New Roman" w:hAnsi="Times New Roman"/>
          <w:sz w:val="28"/>
          <w:szCs w:val="28"/>
          <w:lang w:val="uk-UA"/>
        </w:rPr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 w:ascii="Times New Roman" w:hAnsi="Times New Roman"/>
          <w:sz w:val="28"/>
          <w:szCs w:val="28"/>
          <w:lang w:val="uk-UA"/>
        </w:rPr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 w:ascii="Times New Roman" w:hAnsi="Times New Roman"/>
          <w:sz w:val="28"/>
          <w:szCs w:val="28"/>
          <w:lang w:val="uk-UA"/>
        </w:rPr>
        <w:t xml:space="preserve"> </w:t>
      </w:r>
      <w:r>
        <w:rPr>
          <w:rFonts w:cs="Times New Roman" w:ascii="Times New Roman" w:hAnsi="Times New Roman"/>
          <w:sz w:val="28"/>
          <w:szCs w:val="28"/>
          <w:lang w:val="uk-UA"/>
        </w:rPr>
        <w:t>0</w:t>
      </w:r>
      <w:r>
        <w:rPr>
          <w:rFonts w:cs="Times New Roman" w:ascii="Times New Roman" w:hAnsi="Times New Roman"/>
          <w:sz w:val="28"/>
          <w:szCs w:val="28"/>
          <w:lang w:val="uk-UA"/>
        </w:rPr>
        <w:t>6</w:t>
      </w:r>
      <w:r>
        <w:rPr>
          <w:rFonts w:cs="Times New Roman" w:ascii="Times New Roman" w:hAnsi="Times New Roman"/>
          <w:sz w:val="28"/>
          <w:szCs w:val="28"/>
          <w:lang w:val="uk-UA"/>
        </w:rPr>
        <w:t xml:space="preserve"> </w:t>
      </w:r>
      <w:r>
        <w:rPr>
          <w:rFonts w:cs="Times New Roman" w:ascii="Times New Roman" w:hAnsi="Times New Roman"/>
          <w:sz w:val="28"/>
          <w:szCs w:val="28"/>
          <w:lang w:val="uk-UA"/>
        </w:rPr>
        <w:t>квітня</w:t>
      </w:r>
      <w:r>
        <w:rPr>
          <w:rFonts w:cs="Times New Roman" w:ascii="Times New Roman" w:hAnsi="Times New Roman"/>
          <w:sz w:val="28"/>
          <w:szCs w:val="28"/>
          <w:lang w:val="uk-UA"/>
        </w:rPr>
        <w:t xml:space="preserve"> 2026 року   №</w:t>
      </w:r>
      <w:r>
        <w:rPr>
          <w:rFonts w:cs="Times New Roman" w:ascii="Times New Roman" w:hAnsi="Times New Roman"/>
          <w:sz w:val="28"/>
          <w:szCs w:val="28"/>
          <w:lang w:val="uk-UA"/>
        </w:rPr>
        <w:t>374</w:t>
      </w:r>
    </w:p>
    <w:tbl>
      <w:tblPr>
        <w:tblW w:w="3512" w:type="dxa"/>
        <w:jc w:val="left"/>
        <w:tblInd w:w="6062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512"/>
      </w:tblGrid>
      <w:tr>
        <w:trPr/>
        <w:tc>
          <w:tcPr>
            <w:tcW w:w="3512" w:type="dxa"/>
            <w:tcBorders/>
          </w:tcPr>
          <w:p>
            <w:pPr>
              <w:pStyle w:val="Normal"/>
              <w:spacing w:before="0" w:after="160"/>
              <w:contextualSpacing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uk-UA"/>
              </w:rPr>
              <w:t>Секретарю</w:t>
            </w:r>
          </w:p>
          <w:p>
            <w:pPr>
              <w:pStyle w:val="Normal"/>
              <w:spacing w:before="0" w:after="160"/>
              <w:contextualSpacing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uk-UA"/>
              </w:rPr>
              <w:t>Обухівської міської ради</w:t>
            </w:r>
          </w:p>
          <w:p>
            <w:pPr>
              <w:pStyle w:val="Normal"/>
              <w:spacing w:before="0" w:after="160"/>
              <w:contextualSpacing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uk-UA"/>
              </w:rPr>
              <w:t>Ларисі ІЛЬЄНКО</w:t>
            </w:r>
          </w:p>
          <w:p>
            <w:pPr>
              <w:pStyle w:val="Normal"/>
              <w:spacing w:before="0" w:after="16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uk-UA"/>
              </w:rPr>
            </w:r>
          </w:p>
        </w:tc>
      </w:tr>
    </w:tbl>
    <w:p>
      <w:pPr>
        <w:pStyle w:val="Normal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 w:ascii="Times New Roman" w:hAnsi="Times New Roman"/>
          <w:sz w:val="28"/>
          <w:szCs w:val="28"/>
          <w:lang w:val="uk-UA"/>
        </w:rPr>
        <w:t xml:space="preserve">                                                </w:t>
      </w:r>
      <w:r>
        <w:rPr>
          <w:rFonts w:cs="Times New Roman" w:ascii="Times New Roman" w:hAnsi="Times New Roman"/>
          <w:sz w:val="28"/>
          <w:szCs w:val="28"/>
          <w:lang w:val="uk-UA"/>
        </w:rPr>
        <w:t>ПОДАННЯ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  <w:lang w:val="uk-UA"/>
        </w:rPr>
      </w:pPr>
      <w:r>
        <w:rPr>
          <w:rFonts w:cs="Times New Roman" w:ascii="Times New Roman" w:hAnsi="Times New Roman"/>
          <w:sz w:val="28"/>
          <w:szCs w:val="28"/>
          <w:highlight w:val="yellow"/>
          <w:lang w:val="uk-UA"/>
        </w:rPr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 w:ascii="Times New Roman" w:hAnsi="Times New Roman"/>
          <w:sz w:val="28"/>
          <w:szCs w:val="28"/>
          <w:lang w:val="uk-UA"/>
        </w:rPr>
        <w:t>Адміністрація Комунальне некомерційне підприємство Обухівської міської ради «Обухівська багатопрофільна лікарня інтенсивного лікування» просить затвердити нові тарифи на платні послуги з медичного обслуговування.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 w:ascii="Times New Roman" w:hAnsi="Times New Roman"/>
          <w:sz w:val="28"/>
          <w:szCs w:val="28"/>
          <w:lang w:val="uk-UA"/>
        </w:rPr>
      </w:r>
    </w:p>
    <w:p>
      <w:pPr>
        <w:pStyle w:val="Normal"/>
        <w:widowControl w:val="false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 w:ascii="Times New Roman" w:hAnsi="Times New Roman"/>
          <w:sz w:val="28"/>
          <w:szCs w:val="28"/>
          <w:lang w:val="uk-UA"/>
        </w:rPr>
        <w:t>Додаток 1: Тарифи на платні послуги з медичного обслуговування.</w:t>
      </w:r>
    </w:p>
    <w:p>
      <w:pPr>
        <w:pStyle w:val="Normal"/>
        <w:widowControl w:val="false"/>
        <w:rPr>
          <w:rFonts w:ascii="Times New Roman" w:hAnsi="Times New Roman" w:cs="Times New Roman"/>
          <w:sz w:val="28"/>
          <w:szCs w:val="28"/>
          <w:lang w:val="uk-UA"/>
        </w:rPr>
      </w:pPr>
      <w:r>
        <w:rPr/>
      </w:r>
    </w:p>
    <w:p>
      <w:pPr>
        <w:pStyle w:val="Normal"/>
        <w:widowControl w:val="false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 w:ascii="Times New Roman" w:hAnsi="Times New Roman"/>
          <w:sz w:val="28"/>
          <w:szCs w:val="28"/>
          <w:lang w:val="uk-UA"/>
        </w:rPr>
      </w:r>
    </w:p>
    <w:p>
      <w:pPr>
        <w:pStyle w:val="Normal"/>
        <w:widowControl w:val="false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cs="Times New Roman" w:ascii="Times New Roman" w:hAnsi="Times New Roman"/>
          <w:b/>
          <w:sz w:val="28"/>
          <w:szCs w:val="28"/>
          <w:lang w:val="uk-UA"/>
        </w:rPr>
      </w:r>
    </w:p>
    <w:p>
      <w:pPr>
        <w:pStyle w:val="Normal"/>
        <w:widowControl w:val="false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cs="Times New Roman" w:ascii="Times New Roman" w:hAnsi="Times New Roman"/>
          <w:b/>
          <w:sz w:val="28"/>
          <w:szCs w:val="28"/>
          <w:lang w:val="uk-UA"/>
        </w:rPr>
      </w:r>
    </w:p>
    <w:p>
      <w:pPr>
        <w:pStyle w:val="Normal"/>
        <w:widowControl w:val="false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 w:ascii="Times New Roman" w:hAnsi="Times New Roman"/>
          <w:sz w:val="28"/>
          <w:szCs w:val="28"/>
          <w:lang w:val="uk-UA"/>
        </w:rPr>
        <w:t>В.о. д</w:t>
      </w:r>
      <w:r>
        <w:rPr>
          <w:rFonts w:cs="Times New Roman" w:ascii="Times New Roman" w:hAnsi="Times New Roman"/>
          <w:sz w:val="28"/>
          <w:szCs w:val="28"/>
          <w:lang w:val="uk-UA"/>
        </w:rPr>
        <w:t>иректор</w:t>
      </w:r>
      <w:r>
        <w:rPr>
          <w:rFonts w:cs="Times New Roman" w:ascii="Times New Roman" w:hAnsi="Times New Roman"/>
          <w:sz w:val="28"/>
          <w:szCs w:val="28"/>
          <w:lang w:val="uk-UA"/>
        </w:rPr>
        <w:t>а</w:t>
      </w:r>
      <w:r>
        <w:rPr>
          <w:rFonts w:cs="Times New Roman" w:ascii="Times New Roman" w:hAnsi="Times New Roman"/>
          <w:sz w:val="28"/>
          <w:szCs w:val="28"/>
          <w:lang w:val="uk-UA"/>
        </w:rPr>
        <w:t xml:space="preserve">                                                                               </w:t>
      </w:r>
      <w:r>
        <w:rPr>
          <w:rFonts w:cs="Times New Roman" w:ascii="Times New Roman" w:hAnsi="Times New Roman"/>
          <w:sz w:val="28"/>
          <w:szCs w:val="28"/>
          <w:lang w:val="uk-UA"/>
        </w:rPr>
        <w:t>Михайло КУЦАК</w:t>
      </w:r>
    </w:p>
    <w:p>
      <w:pPr>
        <w:pStyle w:val="Normal"/>
        <w:widowControl w:val="false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</w:r>
    </w:p>
    <w:p>
      <w:pPr>
        <w:pStyle w:val="Normal"/>
        <w:spacing w:lineRule="auto" w:line="276" w:before="0" w:after="200"/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val="uk-UA" w:eastAsia="ru-RU"/>
        </w:rPr>
        <w:t xml:space="preserve">                                                         </w:t>
      </w:r>
    </w:p>
    <w:sectPr>
      <w:type w:val="nextPage"/>
      <w:pgSz w:w="11906" w:h="16838"/>
      <w:pgMar w:left="1701" w:right="707" w:gutter="0" w:header="0" w:top="850" w:footer="0" w:bottom="426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Segoe UI">
    <w:charset w:val="cc"/>
    <w:family w:val="swiss"/>
    <w:pitch w:val="variable"/>
  </w:font>
  <w:font w:name="Liberation Sans">
    <w:altName w:val="Arial"/>
    <w:charset w:val="cc"/>
    <w:family w:val="swiss"/>
    <w:pitch w:val="variable"/>
  </w:font>
  <w:font w:name="Antiqua">
    <w:charset w:val="cc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05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5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45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65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5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05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25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5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65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7f48cf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Основной текст_"/>
    <w:basedOn w:val="DefaultParagraphFont"/>
    <w:link w:val="1"/>
    <w:qFormat/>
    <w:locked/>
    <w:rsid w:val="004733ad"/>
    <w:rPr>
      <w:rFonts w:ascii="Times New Roman" w:hAnsi="Times New Roman" w:eastAsia="Times New Roman" w:cs="Times New Roman"/>
      <w:spacing w:val="10"/>
      <w:sz w:val="26"/>
      <w:szCs w:val="26"/>
      <w:shd w:fill="FFFFFF" w:val="clear"/>
    </w:rPr>
  </w:style>
  <w:style w:type="character" w:styleId="Style15" w:customStyle="1">
    <w:name w:val="Текст выноски Знак"/>
    <w:basedOn w:val="DefaultParagraphFont"/>
    <w:link w:val="BalloonText"/>
    <w:uiPriority w:val="99"/>
    <w:semiHidden/>
    <w:qFormat/>
    <w:rsid w:val="00993089"/>
    <w:rPr>
      <w:rFonts w:ascii="Segoe UI" w:hAnsi="Segoe UI" w:cs="Segoe UI"/>
      <w:sz w:val="18"/>
      <w:szCs w:val="18"/>
    </w:rPr>
  </w:style>
  <w:style w:type="character" w:styleId="Hyperlink">
    <w:name w:val="Hyperlink"/>
    <w:uiPriority w:val="99"/>
    <w:rsid w:val="00f7093f"/>
    <w:rPr>
      <w:color w:val="0000FF"/>
      <w:u w:val="single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7">
    <w:name w:val="Покажчик"/>
    <w:basedOn w:val="Normal"/>
    <w:qFormat/>
    <w:pPr>
      <w:suppressLineNumbers/>
    </w:pPr>
    <w:rPr>
      <w:rFonts w:cs="Arial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user1">
    <w:name w:val="Покажчик (user)"/>
    <w:basedOn w:val="Normal"/>
    <w:qFormat/>
    <w:pPr>
      <w:suppressLineNumbers/>
    </w:pPr>
    <w:rPr>
      <w:rFonts w:cs="Arial"/>
    </w:rPr>
  </w:style>
  <w:style w:type="paragraph" w:styleId="1" w:customStyle="1">
    <w:name w:val="Основной текст1"/>
    <w:basedOn w:val="Normal"/>
    <w:link w:val="Style14"/>
    <w:qFormat/>
    <w:rsid w:val="004733ad"/>
    <w:pPr>
      <w:widowControl w:val="false"/>
      <w:shd w:val="clear" w:color="auto" w:fill="FFFFFF"/>
      <w:spacing w:lineRule="atLeast" w:line="0" w:before="0" w:after="240"/>
      <w:jc w:val="both"/>
    </w:pPr>
    <w:rPr>
      <w:rFonts w:ascii="Times New Roman" w:hAnsi="Times New Roman" w:eastAsia="Times New Roman" w:cs="Times New Roman"/>
      <w:spacing w:val="10"/>
      <w:sz w:val="26"/>
      <w:szCs w:val="26"/>
    </w:rPr>
  </w:style>
  <w:style w:type="paragraph" w:styleId="ListParagraph">
    <w:name w:val="List Paragraph"/>
    <w:basedOn w:val="Normal"/>
    <w:uiPriority w:val="34"/>
    <w:qFormat/>
    <w:rsid w:val="004733ad"/>
    <w:pPr>
      <w:spacing w:before="0" w:after="160"/>
      <w:ind w:left="720"/>
      <w:contextualSpacing/>
    </w:pPr>
    <w:rPr/>
  </w:style>
  <w:style w:type="paragraph" w:styleId="BalloonText">
    <w:name w:val="Balloon Text"/>
    <w:basedOn w:val="Normal"/>
    <w:link w:val="Style15"/>
    <w:uiPriority w:val="99"/>
    <w:semiHidden/>
    <w:unhideWhenUsed/>
    <w:qFormat/>
    <w:rsid w:val="00993089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user2">
    <w:name w:val="Вміст рамки (user)"/>
    <w:basedOn w:val="Normal"/>
    <w:qFormat/>
    <w:pPr/>
    <w:rPr/>
  </w:style>
  <w:style w:type="paragraph" w:styleId="Style18">
    <w:name w:val="Вміст рамки"/>
    <w:basedOn w:val="Normal"/>
    <w:qFormat/>
    <w:pPr/>
    <w:rPr/>
  </w:style>
  <w:style w:type="numbering" w:styleId="user3" w:default="1">
    <w:name w:val="Без маркерів (user)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uiPriority w:val="59"/>
    <w:rsid w:val="008a54a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oleObject" Target="embeddings/oleObject1.bin"/><Relationship Id="rId4" Type="http://schemas.openxmlformats.org/officeDocument/2006/relationships/image" Target="media/image2.png"/><Relationship Id="rId5" Type="http://schemas.openxmlformats.org/officeDocument/2006/relationships/hyperlink" Target="mailto:hospital-adm@ukr.net" TargetMode="Externa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Application>LibreOffice/26.2.0.3$Windows_X86_64 LibreOffice_project/620$Build-3</Application>
  <AppVersion>15.0000</AppVersion>
  <Pages>3</Pages>
  <Words>405</Words>
  <Characters>3084</Characters>
  <CharactersWithSpaces>4130</CharactersWithSpaces>
  <Paragraphs>52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2026-02-05T08:14:00Z</dcterms:created>
  <dc:creator>Пользователь Windows</dc:creator>
  <dc:description/>
  <dc:language>uk-UA</dc:language>
  <cp:lastModifiedBy/>
  <cp:lastPrinted>2026-04-06T11:15:24Z</cp:lastPrinted>
  <dcterms:modified xsi:type="dcterms:W3CDTF">2026-04-06T11:18:35Z</dcterms:modified>
  <cp:revision>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